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PET SERVICES FORM </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Between Doggie D’Tails by Karen and the Customer</w:t>
      </w:r>
    </w:p>
    <w:p w:rsidR="00000000" w:rsidDel="00000000" w:rsidP="00000000" w:rsidRDefault="00000000" w:rsidRPr="00000000" w14:paraId="00000003">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Prior to purchasing any pet services, please complete this Pet Services Form. This Form will be attached to the Terms of Services between yourself (also referred to as “you”, the “Owner”, “your”, “I”, etc.) and Doggie D’Tails by Karen (also referred to as “us”, “we”, etc.), and will form a binding agreement between you and us.</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OWNER’S NAME____________________________________________</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 CITY________________</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STATE________ ZIPCODE_________ HOMEPHONE(__)__________</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PHONE (__)_________EMAIL___________________________</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CONTACT (MUST BE IN TOWN)________________</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PHONE(__)________ VET_____________ PHONE(__)____________</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REFERRED BY_____________________________________________</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PET’S NAME __________________________ </w:t>
        <w:tab/>
        <w:tab/>
        <w:t xml:space="preserve">MALE □ </w:t>
        <w:tab/>
        <w:t xml:space="preserve">FEMALE □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NEUTERED □ </w:t>
        <w:tab/>
        <w:tab/>
        <w:t xml:space="preserve">SPRAYED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BREED_____________________________ WEIGHT_________________________</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COLOR_______________ D.O.B.__________ AGE______________</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INFORMATION_____________________________</w:t>
      </w:r>
    </w:p>
    <w:p w:rsidR="00000000" w:rsidDel="00000000" w:rsidP="00000000" w:rsidRDefault="00000000" w:rsidRPr="00000000" w14:paraId="00000011">
      <w:pP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(IF MORE THAN ONE PET)</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PET’S NAME_____________ </w:t>
        <w:tab/>
        <w:tab/>
        <w:t xml:space="preserve">MALE □ </w:t>
        <w:tab/>
        <w:t xml:space="preserve">FEMALE □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NEUTERED □ </w:t>
        <w:tab/>
        <w:tab/>
        <w:t xml:space="preserve">SPAYED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BREED________________ WEIGHT_________________________</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COLOR_______________ D.O.B.__________ AGE______________</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INFORMATION_____________________________</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LIST NAMES AND PHONE NUMBERS OF PERSONS AUTHORIZED TO PICK UP YOUR PET(S)</w:t>
      </w:r>
    </w:p>
    <w:p w:rsidR="00000000" w:rsidDel="00000000" w:rsidP="00000000" w:rsidRDefault="00000000" w:rsidRPr="00000000" w14:paraId="0000001A">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NAME___________________ PHONE(__)__________________ RELATIONSHIP ________________ </w:t>
      </w:r>
    </w:p>
    <w:p w:rsidR="00000000" w:rsidDel="00000000" w:rsidP="00000000" w:rsidRDefault="00000000" w:rsidRPr="00000000" w14:paraId="0000001B">
      <w:pPr>
        <w:spacing w:before="20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NAME___________________ PHONE(__)__________________ RELATIONSHIP ________________</w:t>
      </w: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TERMS OF SERVICE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Terms of Service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present Terms of Services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apply to all pet services we offer, and constitute a binding agreement between us and you (as defined in the Form attached).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Services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will provide the pet services described in the attached Pet Service Form for the pets that are listed in the Form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under these Terms, words importing the singular include the plural and vice versa and words importing gender include all genders).  We will provide these services in accordance with the terms set forth herein.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Warranty and Representations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hereby represent and warrant to us that your Pets are in good health, that your Pets have not shown signs of aggression or threatening behaviors towards any person, other dog or pet. You understand that we are relying upon such representations and warranties in connection with our decision to provide the services for your Pets.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Current Vaccinations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hereby warrant and represent to us that your Pets have received all current vaccinations. Even if a Pet has been vaccinated against </w:t>
      </w:r>
      <w:r w:rsidDel="00000000" w:rsidR="00000000" w:rsidRPr="00000000">
        <w:rPr>
          <w:rFonts w:ascii="Times New Roman" w:cs="Times New Roman" w:eastAsia="Times New Roman" w:hAnsi="Times New Roman"/>
          <w:sz w:val="24"/>
          <w:szCs w:val="24"/>
          <w:rtl w:val="0"/>
        </w:rPr>
        <w:t xml:space="preserve">Kennel Cough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is still a chance that your Pet may contract </w:t>
      </w:r>
      <w:r w:rsidDel="00000000" w:rsidR="00000000" w:rsidRPr="00000000">
        <w:rPr>
          <w:rFonts w:ascii="Times New Roman" w:cs="Times New Roman" w:eastAsia="Times New Roman" w:hAnsi="Times New Roman"/>
          <w:sz w:val="24"/>
          <w:szCs w:val="24"/>
          <w:rtl w:val="0"/>
        </w:rPr>
        <w:t xml:space="preserve">Kennel Cough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agree that we will not be responsible and that you will release us from all liability in the event your Pet contracts </w:t>
      </w:r>
      <w:r w:rsidDel="00000000" w:rsidR="00000000" w:rsidRPr="00000000">
        <w:rPr>
          <w:rFonts w:ascii="Times New Roman" w:cs="Times New Roman" w:eastAsia="Times New Roman" w:hAnsi="Times New Roman"/>
          <w:sz w:val="24"/>
          <w:szCs w:val="24"/>
          <w:rtl w:val="0"/>
        </w:rPr>
        <w:t xml:space="preserve">Kennel Cough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Required Sprays and Neutering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hereby warrant and represent to us that if your dog is more than seven (7) months old, the dog has been </w:t>
      </w:r>
      <w:r w:rsidDel="00000000" w:rsidR="00000000" w:rsidRPr="00000000">
        <w:rPr>
          <w:rFonts w:ascii="Times New Roman" w:cs="Times New Roman" w:eastAsia="Times New Roman" w:hAnsi="Times New Roman"/>
          <w:sz w:val="24"/>
          <w:szCs w:val="24"/>
          <w:rtl w:val="0"/>
        </w:rPr>
        <w:t xml:space="preserve">spayed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and/or neutered. We require that all dogs beyond the age of seven (7) months be </w:t>
      </w:r>
      <w:r w:rsidDel="00000000" w:rsidR="00000000" w:rsidRPr="00000000">
        <w:rPr>
          <w:rFonts w:ascii="Times New Roman" w:cs="Times New Roman" w:eastAsia="Times New Roman" w:hAnsi="Times New Roman"/>
          <w:sz w:val="24"/>
          <w:szCs w:val="24"/>
          <w:rtl w:val="0"/>
        </w:rPr>
        <w:t xml:space="preserve">spayed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neutered prior to boarding at </w:t>
      </w:r>
      <w:r w:rsidDel="00000000" w:rsidR="00000000" w:rsidRPr="00000000">
        <w:rPr>
          <w:rFonts w:ascii="Times New Roman" w:cs="Times New Roman" w:eastAsia="Times New Roman" w:hAnsi="Times New Roman"/>
          <w:sz w:val="24"/>
          <w:szCs w:val="24"/>
          <w:rtl w:val="0"/>
        </w:rPr>
        <w:t xml:space="preserve">Doggie D’Tails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Pet Health Problems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your Pet exhibits any behavioral or health problems during the board, we undertake to handle such in your Pet’s best interest. The appropriate treatment will be determined by our staff or volunteers at their discretion. You agree to pay for any and all expenses incurred or arising out of your Pet’s health and/or treatment. Such expenses may be of a medical nature or otherwise.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Risk of Injury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understand that your Pet may sustain injuries during the course of a normal “dog play day”. While we carefully monitor all pets, injuries may occur despite the best facility supervision. You agree to release us from all liability for any injuries sustained by your Pet at our facilities.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Food and Medicine Supply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your responsibility to supply sufficient food and medication, if required, for your Pets during their board with us. If the food and medication supplied for the Pets are insufficient, you authorize us to purchase any food, medication or other items necessary for your Pets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Items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also understand that you will be charged for the Items and you agree to promptly pay for such Items.</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Release of Liability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undertake to consistently follow reasonable care and precautionary measures when looking after your Pets. You understand and agree that neither us nor our staff or volunteers will be liable for any dog injury, illness, death, escape or other negative outcome affecting your Pets. You agree to fully release us from all liability arising out of your Pets’ board with us, presence at our facilities and/or any pet services you purchased from us. This release of liability in our favor will be in force for an unlimited duration as of the date of signature of these Terms.</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Charges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your </w:t>
      </w:r>
      <w:r w:rsidDel="00000000" w:rsidR="00000000" w:rsidRPr="00000000">
        <w:rPr>
          <w:rFonts w:ascii="Times New Roman" w:cs="Times New Roman" w:eastAsia="Times New Roman" w:hAnsi="Times New Roman"/>
          <w:sz w:val="24"/>
          <w:szCs w:val="24"/>
          <w:rtl w:val="0"/>
        </w:rPr>
        <w:t xml:space="preserve">pet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boarding with us for less than fourteen (14) days, the charges will be applied at the time of check out. If your </w:t>
      </w:r>
      <w:r w:rsidDel="00000000" w:rsidR="00000000" w:rsidRPr="00000000">
        <w:rPr>
          <w:rFonts w:ascii="Times New Roman" w:cs="Times New Roman" w:eastAsia="Times New Roman" w:hAnsi="Times New Roman"/>
          <w:sz w:val="24"/>
          <w:szCs w:val="24"/>
          <w:rtl w:val="0"/>
        </w:rPr>
        <w:t xml:space="preserve">pet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boarding with us for more than fourteen (14) days, we reserve the right to require interim and partial payments from you as well as advances.</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agree to pay the applicable rate for the pet services we will render. The applicable rate is payable by you on the date that your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 has checked in to</w:t>
      </w:r>
      <w:r w:rsidDel="00000000" w:rsidR="00000000" w:rsidRPr="00000000">
        <w:rPr>
          <w:rFonts w:ascii="Times New Roman" w:cs="Times New Roman" w:eastAsia="Times New Roman" w:hAnsi="Times New Roman"/>
          <w:sz w:val="24"/>
          <w:szCs w:val="24"/>
          <w:rtl w:val="0"/>
        </w:rPr>
        <w:t xml:space="preserve"> Doggie D’Tails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rate for the services to be rendered </w:t>
      </w:r>
      <w:r w:rsidDel="00000000" w:rsidR="00000000" w:rsidRPr="00000000">
        <w:rPr>
          <w:rFonts w:ascii="Times New Roman" w:cs="Times New Roman" w:eastAsia="Times New Roman" w:hAnsi="Times New Roman"/>
          <w:sz w:val="24"/>
          <w:szCs w:val="24"/>
          <w:rtl w:val="0"/>
        </w:rPr>
        <w:t xml:space="preserve">agreed upon at the date of service through Doggie D’Tails point of sale register.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sz w:val="24"/>
          <w:szCs w:val="24"/>
          <w:rtl w:val="0"/>
        </w:rPr>
        <w:t xml:space="preserve">ai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sz w:val="24"/>
          <w:szCs w:val="24"/>
          <w:rtl w:val="0"/>
        </w:rPr>
        <w:t xml:space="preserve">for upfront or upon pick-up if your pet is retained with fourteen (14) days.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Payment in Full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understand and agree that we reserve the right to not release your Pets to you until you have paid all charges, expenses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rates in full.</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Cancellation Fees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may apply cancelation fees for any “no shows” or cancelations made with less than </w:t>
      </w:r>
      <w:r w:rsidDel="00000000" w:rsidR="00000000" w:rsidRPr="00000000">
        <w:rPr>
          <w:rFonts w:ascii="Times New Roman" w:cs="Times New Roman" w:eastAsia="Times New Roman" w:hAnsi="Times New Roman"/>
          <w:sz w:val="24"/>
          <w:szCs w:val="24"/>
          <w:rtl w:val="0"/>
        </w:rPr>
        <w:t xml:space="preserve">twenty-four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hours (24hrs) notice.  You agree to pay all cancelation fees if applicable.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Collections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we have no choice but to incur collection costs for services or charges while your Pet is at our facility, you agree to pay any and all of these charges, including reasonable attorney fees.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Continued Care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 do not pick up your Pets by the end of </w:t>
      </w:r>
      <w:r w:rsidDel="00000000" w:rsidR="00000000" w:rsidRPr="00000000">
        <w:rPr>
          <w:rFonts w:ascii="Times New Roman" w:cs="Times New Roman" w:eastAsia="Times New Roman" w:hAnsi="Times New Roman"/>
          <w:sz w:val="24"/>
          <w:szCs w:val="24"/>
          <w:rtl w:val="0"/>
        </w:rPr>
        <w:t xml:space="preserve">Doggie D’Tails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business hours at the time and date agreed between us, you authorize us to take all actions we determine are necessary, at our sole discretion, for the continued care of your Pets. You further agree to pay all costs, fees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expenses associated with the continued care of your Pets. Furthermore, you </w:t>
      </w:r>
      <w:r w:rsidDel="00000000" w:rsidR="00000000" w:rsidRPr="00000000">
        <w:rPr>
          <w:rFonts w:ascii="Times New Roman" w:cs="Times New Roman" w:eastAsia="Times New Roman" w:hAnsi="Times New Roman"/>
          <w:sz w:val="24"/>
          <w:szCs w:val="24"/>
          <w:rtl w:val="0"/>
        </w:rPr>
        <w:t xml:space="preserve">understand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if your Pets are not picked up as scheduled, we will be authorized to proceed according to Section 501 of the following Oklahoma statute (reproduced below):</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“TITLE 4. / ANIMALS CHAPTER 15. DISPOSAL OF ANIMALS HELD IN SHELTER / 4 OKL. ST. § 501 (2002) § 501. DISPOSAL OF ANIMALS KEPT FOR PLEASURE—METHOD                     </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Any dog, cat or any other animal which is kept for pleasure rather than utility in or about a household, held by or in the custody of a private or public animal shelter or agency and not reclaimed by the owner, may be disposed of only by</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Times New Roman" w:cs="Times New Roman" w:eastAsia="Times New Roman" w:hAnsi="Times New Roman"/>
          <w:b w:val="0"/>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Adoption as a pet in a suitable home;</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Times New Roman" w:cs="Times New Roman" w:eastAsia="Times New Roman" w:hAnsi="Times New Roman"/>
          <w:b w:val="0"/>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Delivery to a licensed educational or research institution in accordance with the provisions of sections 391 through.</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Amendments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modification or amendment to these Terms or to the Form will be binding unless provided in writing and duly signed by us.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Governing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These Terms will be governed by and construed in accordance with the laws presently in force in the State of Oklahoma and the applicable federal laws.</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Disputes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event of any dispute arising out of or relating to these Terms, we will use reasonable efforts to settle the dispute by reasonable negotiations. If the dispute is not settled promptly through negotiation, you agree to submit the dispute to the jurisdiction of the competent courts in the State of Oklahoma.</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Applicability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agree that every provision contained in these Terms will be in full force and effect upon signature of these Terms and will remain applicable for the entirety of the term during which your Pets remain on board at </w:t>
      </w:r>
      <w:r w:rsidDel="00000000" w:rsidR="00000000" w:rsidRPr="00000000">
        <w:rPr>
          <w:rFonts w:ascii="Times New Roman" w:cs="Times New Roman" w:eastAsia="Times New Roman" w:hAnsi="Times New Roman"/>
          <w:sz w:val="24"/>
          <w:szCs w:val="24"/>
          <w:rtl w:val="0"/>
        </w:rPr>
        <w:t xml:space="preserve">Doggie D’Tails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may cancel or terminate these Terms or our services to you at our discretion upon providing a notice, verbal or written, to this effect. </w:t>
      </w:r>
    </w:p>
    <w:p w:rsidR="00000000" w:rsidDel="00000000" w:rsidP="00000000" w:rsidRDefault="00000000" w:rsidRPr="00000000" w14:paraId="00000034">
      <w:pPr>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__________________________________ (print name)</w:t>
      </w:r>
      <w:r w:rsidDel="00000000" w:rsidR="00000000" w:rsidRPr="00000000">
        <w:rPr>
          <w:rFonts w:ascii="Times New Roman" w:cs="Times New Roman" w:eastAsia="Times New Roman" w:hAnsi="Times New Roman"/>
          <w:b w:val="1"/>
          <w:sz w:val="24"/>
          <w:szCs w:val="24"/>
          <w:rtl w:val="0"/>
        </w:rPr>
        <w:t xml:space="preserve">, HEREBY CERTIFY AND AGREE THAT I HAVE READ AND UNDERSTOOD ALL THE TERMS SET FORTH IN THE TERMS OF SERVICE, AND THAT I AGREE TO ABIDE BY AND FURTHER BE BOUND BY THESE TERMS OF SERVICES, INCLUDING THE PET SERVICES FORM.</w:t>
      </w:r>
    </w:p>
    <w:p w:rsidR="00000000" w:rsidDel="00000000" w:rsidP="00000000" w:rsidRDefault="00000000" w:rsidRPr="00000000" w14:paraId="00000036">
      <w:pPr>
        <w:tabs>
          <w:tab w:val="left" w:pos="699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tabs>
          <w:tab w:val="left" w:pos="69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____________________________________________________________________</w:t>
      </w:r>
    </w:p>
    <w:p w:rsidR="00000000" w:rsidDel="00000000" w:rsidP="00000000" w:rsidRDefault="00000000" w:rsidRPr="00000000" w14:paraId="00000038">
      <w:pPr>
        <w:tabs>
          <w:tab w:val="left" w:pos="699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tabs>
          <w:tab w:val="left" w:pos="69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Owner’s Signature: _________________________________________________________</w:t>
      </w:r>
    </w:p>
    <w:p w:rsidR="00000000" w:rsidDel="00000000" w:rsidP="00000000" w:rsidRDefault="00000000" w:rsidRPr="00000000" w14:paraId="0000003A">
      <w:pPr>
        <w:tabs>
          <w:tab w:val="left" w:pos="699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tabs>
          <w:tab w:val="left" w:pos="69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Dog Owner’s Name (printed): _________________________________________________</w:t>
      </w:r>
    </w:p>
    <w:p w:rsidR="00000000" w:rsidDel="00000000" w:rsidP="00000000" w:rsidRDefault="00000000" w:rsidRPr="00000000" w14:paraId="0000003C">
      <w:pPr>
        <w:tabs>
          <w:tab w:val="left" w:pos="699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tabs>
          <w:tab w:val="left" w:pos="69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Doggie D’Tails Authorized Signature: _______________________________________________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